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9D" w:rsidRDefault="007C1C9D" w:rsidP="007C1C9D">
      <w:pPr>
        <w:pStyle w:val="Heading2"/>
        <w:spacing w:line="276" w:lineRule="auto"/>
        <w:ind w:left="912" w:right="445" w:firstLine="0"/>
        <w:jc w:val="center"/>
      </w:pPr>
      <w:r>
        <w:t>PENGARUH VALUE FOR MONEY, DERAJAT DESENTRALISASI,</w:t>
      </w:r>
      <w:r>
        <w:rPr>
          <w:spacing w:val="-57"/>
        </w:rPr>
        <w:t xml:space="preserve"> </w:t>
      </w:r>
      <w:r>
        <w:t>KEMANDIRIAN KEUANGAN TERHADAP PERTUMBUHAN</w:t>
      </w:r>
      <w:r>
        <w:rPr>
          <w:spacing w:val="1"/>
        </w:rPr>
        <w:t xml:space="preserve"> </w:t>
      </w:r>
      <w:r>
        <w:t>EKONOMI</w:t>
      </w:r>
      <w:r>
        <w:rPr>
          <w:spacing w:val="-1"/>
        </w:rPr>
        <w:t xml:space="preserve"> </w:t>
      </w:r>
      <w:r>
        <w:t>DAERAH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DIMODERASI</w:t>
      </w:r>
    </w:p>
    <w:p w:rsidR="007C1C9D" w:rsidRDefault="007C1C9D" w:rsidP="007C1C9D">
      <w:pPr>
        <w:spacing w:line="276" w:lineRule="auto"/>
        <w:ind w:left="912" w:right="445"/>
        <w:jc w:val="center"/>
        <w:rPr>
          <w:b/>
          <w:sz w:val="24"/>
        </w:rPr>
      </w:pPr>
      <w:r>
        <w:rPr>
          <w:b/>
          <w:sz w:val="24"/>
        </w:rPr>
        <w:t>ALOKASI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BELANJA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MODAL</w:t>
      </w:r>
    </w:p>
    <w:p w:rsidR="007C1C9D" w:rsidRDefault="007C1C9D" w:rsidP="007C1C9D">
      <w:pPr>
        <w:pStyle w:val="Heading2"/>
        <w:spacing w:line="276" w:lineRule="auto"/>
        <w:ind w:left="908" w:right="445" w:firstLine="0"/>
        <w:jc w:val="center"/>
      </w:pPr>
      <w:r>
        <w:t>(STUDI PADA PEMERINTAH PROVINSI DAERAH ISTIMEWA YOGYAKARTA)</w:t>
      </w:r>
    </w:p>
    <w:p w:rsidR="007C1C9D" w:rsidRDefault="007C1C9D" w:rsidP="007C1C9D">
      <w:pPr>
        <w:ind w:left="912" w:right="442"/>
        <w:jc w:val="center"/>
        <w:rPr>
          <w:rFonts w:ascii="Calibri"/>
          <w:b/>
          <w:sz w:val="28"/>
        </w:rPr>
      </w:pPr>
    </w:p>
    <w:p w:rsidR="007C1C9D" w:rsidRDefault="007C1C9D" w:rsidP="007C1C9D">
      <w:pPr>
        <w:spacing w:before="1"/>
        <w:ind w:left="912" w:right="442"/>
        <w:jc w:val="center"/>
        <w:rPr>
          <w:rFonts w:ascii="Calibri"/>
          <w:b/>
          <w:sz w:val="28"/>
        </w:rPr>
      </w:pPr>
    </w:p>
    <w:p w:rsidR="007C1C9D" w:rsidRDefault="007C1C9D" w:rsidP="007C1C9D">
      <w:pPr>
        <w:spacing w:line="276" w:lineRule="auto"/>
        <w:ind w:left="1260" w:right="2872" w:firstLine="2340"/>
        <w:rPr>
          <w:b/>
          <w:sz w:val="24"/>
        </w:rPr>
      </w:pPr>
      <w:r>
        <w:rPr>
          <w:b/>
          <w:sz w:val="24"/>
        </w:rPr>
        <w:t>AGUSTIAN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FITRIANI</w:t>
      </w:r>
    </w:p>
    <w:p w:rsidR="007C1C9D" w:rsidRDefault="007C1C9D" w:rsidP="007C1C9D">
      <w:pPr>
        <w:pStyle w:val="Heading2"/>
        <w:spacing w:line="276" w:lineRule="auto"/>
        <w:ind w:left="910" w:right="445" w:firstLine="0"/>
        <w:jc w:val="center"/>
      </w:pPr>
      <w:r>
        <w:t>16200105</w:t>
      </w:r>
    </w:p>
    <w:p w:rsidR="007C1C9D" w:rsidRDefault="007C1C9D" w:rsidP="007C1C9D">
      <w:pPr>
        <w:spacing w:before="1"/>
        <w:ind w:right="442"/>
        <w:rPr>
          <w:rFonts w:ascii="Calibri"/>
          <w:b/>
          <w:sz w:val="28"/>
        </w:rPr>
      </w:pPr>
    </w:p>
    <w:p w:rsidR="007C1C9D" w:rsidRDefault="007C1C9D" w:rsidP="007C1C9D">
      <w:pPr>
        <w:spacing w:before="1"/>
        <w:ind w:left="912" w:right="442"/>
        <w:jc w:val="center"/>
        <w:rPr>
          <w:rFonts w:ascii="Calibri"/>
          <w:b/>
          <w:sz w:val="28"/>
        </w:rPr>
      </w:pPr>
    </w:p>
    <w:p w:rsidR="007C1C9D" w:rsidRDefault="007C1C9D" w:rsidP="007C1C9D">
      <w:pPr>
        <w:spacing w:before="1"/>
        <w:ind w:left="912" w:right="442"/>
        <w:jc w:val="center"/>
        <w:rPr>
          <w:rFonts w:ascii="Calibri"/>
          <w:b/>
          <w:sz w:val="28"/>
        </w:rPr>
      </w:pPr>
    </w:p>
    <w:p w:rsidR="007C1C9D" w:rsidRPr="007C1C9D" w:rsidRDefault="007C1C9D" w:rsidP="007C1C9D">
      <w:pPr>
        <w:spacing w:line="360" w:lineRule="auto"/>
        <w:ind w:left="912" w:right="442"/>
        <w:jc w:val="center"/>
        <w:rPr>
          <w:b/>
          <w:sz w:val="24"/>
          <w:szCs w:val="24"/>
        </w:rPr>
      </w:pPr>
      <w:r w:rsidRPr="007C1C9D">
        <w:rPr>
          <w:b/>
          <w:sz w:val="24"/>
          <w:szCs w:val="24"/>
        </w:rPr>
        <w:t>ABSTRAK</w:t>
      </w:r>
    </w:p>
    <w:p w:rsidR="007C1C9D" w:rsidRDefault="007C1C9D" w:rsidP="007C1C9D">
      <w:pPr>
        <w:pStyle w:val="BodyText"/>
        <w:spacing w:line="276" w:lineRule="auto"/>
        <w:ind w:left="588" w:right="118"/>
        <w:jc w:val="both"/>
      </w:pPr>
      <w:r>
        <w:rPr>
          <w:b/>
        </w:rPr>
        <w:t xml:space="preserve">ABSTRAK </w:t>
      </w:r>
      <w:r>
        <w:t xml:space="preserve">Penelitian ini bertujuan untuk menguji secara empiris pengaruh </w:t>
      </w:r>
      <w:r>
        <w:rPr>
          <w:i/>
        </w:rPr>
        <w:t>value</w:t>
      </w:r>
      <w:r>
        <w:rPr>
          <w:i/>
          <w:spacing w:val="-57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money</w:t>
      </w:r>
      <w:r>
        <w:rPr>
          <w:i/>
          <w:spacing w:val="1"/>
        </w:rPr>
        <w:t xml:space="preserve"> </w:t>
      </w:r>
      <w:r>
        <w:t>(berupa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ekonomis,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efisiensi,</w:t>
      </w:r>
      <w:r>
        <w:rPr>
          <w:spacing w:val="1"/>
        </w:rPr>
        <w:t xml:space="preserve"> </w:t>
      </w:r>
      <w:r>
        <w:t>rasio</w:t>
      </w:r>
      <w:r>
        <w:rPr>
          <w:spacing w:val="1"/>
        </w:rPr>
        <w:t xml:space="preserve"> </w:t>
      </w:r>
      <w:r>
        <w:t>efektivitas),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desentralisasi, dan kemandirian keuangan terhadap pertumbuhan ekonomi daerah,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mengetahui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alokasi</w:t>
      </w:r>
      <w:r>
        <w:rPr>
          <w:spacing w:val="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moderatornya.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Kabupaten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D.I.</w:t>
      </w:r>
      <w:r>
        <w:rPr>
          <w:spacing w:val="1"/>
        </w:rPr>
        <w:t xml:space="preserve"> </w:t>
      </w:r>
      <w:r>
        <w:t>Yogyakarta.</w:t>
      </w:r>
      <w:r>
        <w:rPr>
          <w:spacing w:val="-12"/>
        </w:rPr>
        <w:t xml:space="preserve"> </w:t>
      </w:r>
      <w:r>
        <w:t>Pengujian</w:t>
      </w:r>
      <w:r>
        <w:rPr>
          <w:spacing w:val="-12"/>
        </w:rPr>
        <w:t xml:space="preserve"> </w:t>
      </w:r>
      <w:r>
        <w:t>hipotesis</w:t>
      </w:r>
      <w:r>
        <w:rPr>
          <w:spacing w:val="-12"/>
        </w:rPr>
        <w:t xml:space="preserve"> </w:t>
      </w:r>
      <w:r>
        <w:t>menggunakan</w:t>
      </w:r>
      <w:r>
        <w:rPr>
          <w:spacing w:val="-12"/>
        </w:rPr>
        <w:t xml:space="preserve"> </w:t>
      </w:r>
      <w:r>
        <w:t>analisis</w:t>
      </w:r>
      <w:r>
        <w:rPr>
          <w:spacing w:val="-11"/>
        </w:rPr>
        <w:t xml:space="preserve"> </w:t>
      </w:r>
      <w:r>
        <w:t>regresi</w:t>
      </w:r>
      <w:r>
        <w:rPr>
          <w:spacing w:val="-12"/>
        </w:rPr>
        <w:t xml:space="preserve"> </w:t>
      </w:r>
      <w:r>
        <w:t>berganda</w:t>
      </w:r>
      <w:r>
        <w:rPr>
          <w:spacing w:val="-13"/>
        </w:rPr>
        <w:t xml:space="preserve"> </w:t>
      </w:r>
      <w:r>
        <w:t>dengan</w:t>
      </w:r>
      <w:r>
        <w:rPr>
          <w:spacing w:val="-8"/>
        </w:rPr>
        <w:t xml:space="preserve"> </w:t>
      </w:r>
      <w:r>
        <w:t>uji</w:t>
      </w:r>
      <w:r>
        <w:rPr>
          <w:spacing w:val="-58"/>
        </w:rPr>
        <w:t xml:space="preserve"> </w:t>
      </w:r>
      <w:r>
        <w:t>Moderated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(MRA),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interaksi.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rPr>
          <w:spacing w:val="-1"/>
        </w:rPr>
        <w:t>penelitian</w:t>
      </w:r>
      <w:r>
        <w:rPr>
          <w:spacing w:val="-15"/>
        </w:rPr>
        <w:t xml:space="preserve"> </w:t>
      </w:r>
      <w:r>
        <w:t>menunjukkan</w:t>
      </w:r>
      <w:r>
        <w:rPr>
          <w:spacing w:val="-15"/>
        </w:rPr>
        <w:t xml:space="preserve"> </w:t>
      </w:r>
      <w:r>
        <w:t>rasio</w:t>
      </w:r>
      <w:r>
        <w:rPr>
          <w:spacing w:val="-13"/>
        </w:rPr>
        <w:t xml:space="preserve"> </w:t>
      </w:r>
      <w:r>
        <w:t>efisiensi,</w:t>
      </w:r>
      <w:r>
        <w:rPr>
          <w:spacing w:val="-15"/>
        </w:rPr>
        <w:t xml:space="preserve"> </w:t>
      </w:r>
      <w:r>
        <w:t>rasio</w:t>
      </w:r>
      <w:r>
        <w:rPr>
          <w:spacing w:val="-14"/>
        </w:rPr>
        <w:t xml:space="preserve"> </w:t>
      </w:r>
      <w:r>
        <w:t>efektivitas,</w:t>
      </w:r>
      <w:r>
        <w:rPr>
          <w:spacing w:val="-14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kemandirian</w:t>
      </w:r>
      <w:r>
        <w:rPr>
          <w:spacing w:val="-15"/>
        </w:rPr>
        <w:t xml:space="preserve"> </w:t>
      </w:r>
      <w:r>
        <w:t>keuangan</w:t>
      </w:r>
      <w:r>
        <w:rPr>
          <w:spacing w:val="-57"/>
        </w:rPr>
        <w:t xml:space="preserve"> </w:t>
      </w:r>
      <w:r>
        <w:t>tidak berpengaruh signifikan terhadap pertumbuhan ekonomi daerah. Sedangkan</w:t>
      </w:r>
      <w:r>
        <w:rPr>
          <w:spacing w:val="1"/>
        </w:rPr>
        <w:t xml:space="preserve"> </w:t>
      </w:r>
      <w:r>
        <w:t>pertumbuhnan ekonomi didaerah signifikan dipengaruhi oleh rasio ekonomis dan</w:t>
      </w:r>
      <w:r>
        <w:rPr>
          <w:spacing w:val="1"/>
        </w:rPr>
        <w:t xml:space="preserve"> </w:t>
      </w:r>
      <w:r>
        <w:t>derajat desentralisasi. Selain itu terdapat pengaruh yang signifikan secara simultan</w:t>
      </w:r>
      <w:r>
        <w:rPr>
          <w:spacing w:val="-57"/>
        </w:rPr>
        <w:t xml:space="preserve"> </w:t>
      </w:r>
      <w:r>
        <w:t>antara value for money, derajat desentralisasi, dan kemandirian keuangan terhadap</w:t>
      </w:r>
      <w:r>
        <w:rPr>
          <w:spacing w:val="-57"/>
        </w:rPr>
        <w:t xml:space="preserve"> </w:t>
      </w:r>
      <w:r>
        <w:t>pertumbuhan ekonomi daerah. Adanya variabel moderator alokasi belanja modal</w:t>
      </w:r>
      <w:r>
        <w:rPr>
          <w:spacing w:val="1"/>
        </w:rPr>
        <w:t xml:space="preserve"> </w:t>
      </w:r>
      <w:r>
        <w:t>juga</w:t>
      </w:r>
      <w:r>
        <w:rPr>
          <w:spacing w:val="-8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pengaruh</w:t>
      </w:r>
      <w:r>
        <w:rPr>
          <w:spacing w:val="-2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signifikan</w:t>
      </w:r>
      <w:r>
        <w:rPr>
          <w:spacing w:val="-9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pertumbuhan</w:t>
      </w:r>
      <w:r>
        <w:rPr>
          <w:spacing w:val="-7"/>
        </w:rPr>
        <w:t xml:space="preserve"> </w:t>
      </w:r>
      <w:r>
        <w:t>ekonomi</w:t>
      </w:r>
      <w:r>
        <w:rPr>
          <w:spacing w:val="-8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dapat</w:t>
      </w:r>
      <w:r>
        <w:rPr>
          <w:spacing w:val="-58"/>
        </w:rPr>
        <w:t xml:space="preserve"> </w:t>
      </w:r>
      <w:r>
        <w:t>dikatakan</w:t>
      </w:r>
      <w:r>
        <w:rPr>
          <w:spacing w:val="-1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belanja</w:t>
      </w:r>
      <w:r>
        <w:rPr>
          <w:spacing w:val="1"/>
        </w:rPr>
        <w:t xml:space="preserve"> </w:t>
      </w:r>
      <w:r>
        <w:t>modal dapat</w:t>
      </w:r>
      <w:r>
        <w:rPr>
          <w:spacing w:val="-1"/>
        </w:rPr>
        <w:t xml:space="preserve"> </w:t>
      </w:r>
      <w:r>
        <w:t>menjadi variabel moderator.</w:t>
      </w:r>
    </w:p>
    <w:p w:rsidR="007C1C9D" w:rsidRDefault="007C1C9D" w:rsidP="007C1C9D">
      <w:pPr>
        <w:pStyle w:val="BodyText"/>
        <w:spacing w:line="276" w:lineRule="auto"/>
        <w:ind w:left="588" w:right="118"/>
        <w:jc w:val="both"/>
      </w:pPr>
    </w:p>
    <w:p w:rsidR="007C1C9D" w:rsidRPr="007C1C9D" w:rsidRDefault="007C1C9D" w:rsidP="007C1C9D">
      <w:pPr>
        <w:pStyle w:val="BodyText"/>
        <w:spacing w:before="162" w:line="273" w:lineRule="auto"/>
        <w:ind w:left="588" w:right="120"/>
        <w:jc w:val="both"/>
        <w:rPr>
          <w:b/>
        </w:rPr>
      </w:pPr>
      <w:r w:rsidRPr="007C1C9D">
        <w:rPr>
          <w:b/>
        </w:rPr>
        <w:t>Kata</w:t>
      </w:r>
      <w:r w:rsidRPr="007C1C9D">
        <w:rPr>
          <w:b/>
          <w:spacing w:val="1"/>
        </w:rPr>
        <w:t xml:space="preserve"> </w:t>
      </w:r>
      <w:r w:rsidRPr="007C1C9D">
        <w:rPr>
          <w:b/>
        </w:rPr>
        <w:t>kunci:</w:t>
      </w:r>
      <w:r w:rsidRPr="007C1C9D">
        <w:rPr>
          <w:b/>
          <w:spacing w:val="1"/>
        </w:rPr>
        <w:t xml:space="preserve"> </w:t>
      </w:r>
      <w:r w:rsidRPr="007C1C9D">
        <w:rPr>
          <w:b/>
          <w:i/>
        </w:rPr>
        <w:t>Value</w:t>
      </w:r>
      <w:r w:rsidRPr="007C1C9D">
        <w:rPr>
          <w:b/>
          <w:i/>
          <w:spacing w:val="1"/>
        </w:rPr>
        <w:t xml:space="preserve"> </w:t>
      </w:r>
      <w:r w:rsidRPr="007C1C9D">
        <w:rPr>
          <w:b/>
          <w:i/>
        </w:rPr>
        <w:t>for</w:t>
      </w:r>
      <w:r w:rsidRPr="007C1C9D">
        <w:rPr>
          <w:b/>
          <w:i/>
          <w:spacing w:val="1"/>
        </w:rPr>
        <w:t xml:space="preserve"> </w:t>
      </w:r>
      <w:r w:rsidRPr="007C1C9D">
        <w:rPr>
          <w:b/>
          <w:i/>
        </w:rPr>
        <w:t>Money,</w:t>
      </w:r>
      <w:r w:rsidRPr="007C1C9D">
        <w:rPr>
          <w:b/>
          <w:i/>
          <w:spacing w:val="1"/>
        </w:rPr>
        <w:t xml:space="preserve"> </w:t>
      </w:r>
      <w:r w:rsidRPr="007C1C9D">
        <w:rPr>
          <w:b/>
          <w:i/>
        </w:rPr>
        <w:t>Derajat</w:t>
      </w:r>
      <w:r w:rsidRPr="007C1C9D">
        <w:rPr>
          <w:b/>
          <w:i/>
          <w:spacing w:val="1"/>
        </w:rPr>
        <w:t xml:space="preserve"> </w:t>
      </w:r>
      <w:r w:rsidRPr="007C1C9D">
        <w:rPr>
          <w:b/>
        </w:rPr>
        <w:t>Desentralisasi</w:t>
      </w:r>
      <w:r w:rsidRPr="007C1C9D">
        <w:rPr>
          <w:b/>
          <w:spacing w:val="1"/>
        </w:rPr>
        <w:t xml:space="preserve"> </w:t>
      </w:r>
      <w:r w:rsidRPr="007C1C9D">
        <w:rPr>
          <w:b/>
        </w:rPr>
        <w:t>Fiskal,</w:t>
      </w:r>
      <w:r w:rsidRPr="007C1C9D">
        <w:rPr>
          <w:b/>
          <w:spacing w:val="1"/>
        </w:rPr>
        <w:t xml:space="preserve"> </w:t>
      </w:r>
      <w:r w:rsidRPr="007C1C9D">
        <w:rPr>
          <w:b/>
        </w:rPr>
        <w:t>Kemandirian</w:t>
      </w:r>
      <w:r w:rsidRPr="007C1C9D">
        <w:rPr>
          <w:b/>
          <w:spacing w:val="1"/>
        </w:rPr>
        <w:t xml:space="preserve"> </w:t>
      </w:r>
      <w:r w:rsidRPr="007C1C9D">
        <w:rPr>
          <w:b/>
        </w:rPr>
        <w:t>Keuangan,</w:t>
      </w:r>
      <w:r w:rsidRPr="007C1C9D">
        <w:rPr>
          <w:b/>
          <w:spacing w:val="1"/>
        </w:rPr>
        <w:t xml:space="preserve"> </w:t>
      </w:r>
      <w:r w:rsidRPr="007C1C9D">
        <w:rPr>
          <w:b/>
        </w:rPr>
        <w:t>Alokasi Belanja</w:t>
      </w:r>
      <w:r w:rsidRPr="007C1C9D">
        <w:rPr>
          <w:b/>
          <w:spacing w:val="-1"/>
        </w:rPr>
        <w:t xml:space="preserve"> </w:t>
      </w:r>
      <w:r w:rsidRPr="007C1C9D">
        <w:rPr>
          <w:b/>
        </w:rPr>
        <w:t>Modal, dan</w:t>
      </w:r>
      <w:r w:rsidRPr="007C1C9D">
        <w:rPr>
          <w:b/>
          <w:spacing w:val="-1"/>
        </w:rPr>
        <w:t xml:space="preserve"> </w:t>
      </w:r>
      <w:r w:rsidRPr="007C1C9D">
        <w:rPr>
          <w:b/>
        </w:rPr>
        <w:t>Pertumbuhan Ekonomi</w:t>
      </w:r>
      <w:r w:rsidRPr="007C1C9D">
        <w:rPr>
          <w:b/>
          <w:spacing w:val="-1"/>
        </w:rPr>
        <w:t xml:space="preserve"> </w:t>
      </w:r>
      <w:r w:rsidRPr="007C1C9D">
        <w:rPr>
          <w:b/>
        </w:rPr>
        <w:t>Daerah.</w:t>
      </w:r>
    </w:p>
    <w:p w:rsidR="007C1C9D" w:rsidRPr="007C1C9D" w:rsidRDefault="007C1C9D" w:rsidP="007C1C9D">
      <w:pPr>
        <w:pStyle w:val="BodyText"/>
        <w:spacing w:before="162" w:line="273" w:lineRule="auto"/>
        <w:ind w:left="588" w:right="120"/>
        <w:jc w:val="both"/>
        <w:rPr>
          <w:b/>
        </w:rPr>
      </w:pPr>
    </w:p>
    <w:p w:rsidR="007C1C9D" w:rsidRPr="007C1C9D" w:rsidRDefault="007C1C9D" w:rsidP="007C1C9D">
      <w:pPr>
        <w:pStyle w:val="BodyText"/>
        <w:spacing w:before="162" w:line="273" w:lineRule="auto"/>
        <w:ind w:left="588" w:right="120"/>
        <w:jc w:val="both"/>
        <w:rPr>
          <w:b/>
        </w:rPr>
      </w:pPr>
    </w:p>
    <w:p w:rsidR="007C1C9D" w:rsidRDefault="007C1C9D" w:rsidP="007C1C9D">
      <w:pPr>
        <w:pStyle w:val="BodyText"/>
        <w:spacing w:before="162" w:line="273" w:lineRule="auto"/>
        <w:ind w:left="588" w:right="120"/>
        <w:jc w:val="both"/>
      </w:pPr>
    </w:p>
    <w:p w:rsidR="007C1C9D" w:rsidRDefault="007C1C9D" w:rsidP="007C1C9D">
      <w:pPr>
        <w:pStyle w:val="BodyText"/>
        <w:spacing w:before="162" w:line="273" w:lineRule="auto"/>
        <w:ind w:left="588" w:right="120"/>
        <w:jc w:val="both"/>
      </w:pPr>
    </w:p>
    <w:p w:rsidR="007C1C9D" w:rsidRDefault="007C1C9D" w:rsidP="007C1C9D">
      <w:pPr>
        <w:pStyle w:val="BodyText"/>
        <w:spacing w:before="162" w:line="273" w:lineRule="auto"/>
        <w:ind w:left="588" w:right="120"/>
        <w:jc w:val="both"/>
      </w:pPr>
    </w:p>
    <w:p w:rsidR="007C1C9D" w:rsidRDefault="007C1C9D" w:rsidP="007C1C9D">
      <w:pPr>
        <w:pStyle w:val="BodyText"/>
        <w:spacing w:before="162" w:line="273" w:lineRule="auto"/>
        <w:ind w:left="588" w:right="120"/>
        <w:jc w:val="both"/>
      </w:pPr>
    </w:p>
    <w:p w:rsidR="007C1C9D" w:rsidRPr="007C1C9D" w:rsidRDefault="007C1C9D" w:rsidP="007C1C9D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center"/>
        <w:rPr>
          <w:color w:val="202124"/>
          <w:sz w:val="24"/>
          <w:szCs w:val="24"/>
          <w:lang/>
        </w:rPr>
      </w:pPr>
      <w:r w:rsidRPr="007C1C9D">
        <w:rPr>
          <w:color w:val="202124"/>
          <w:sz w:val="24"/>
          <w:szCs w:val="24"/>
          <w:lang/>
        </w:rPr>
        <w:t>THE EFFECT OF VALUE FOR MONEY, DEGREE OF DECENTRALIZATION, FINANCIAL INDEPENDENCE ON MODERATED REGIONAL ECONOMIC GROWTH</w:t>
      </w:r>
    </w:p>
    <w:p w:rsidR="007C1C9D" w:rsidRPr="007C1C9D" w:rsidRDefault="007C1C9D" w:rsidP="007C1C9D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center"/>
        <w:rPr>
          <w:color w:val="202124"/>
          <w:sz w:val="24"/>
          <w:szCs w:val="24"/>
          <w:lang/>
        </w:rPr>
      </w:pPr>
      <w:r w:rsidRPr="007C1C9D">
        <w:rPr>
          <w:color w:val="202124"/>
          <w:sz w:val="24"/>
          <w:szCs w:val="24"/>
          <w:lang/>
        </w:rPr>
        <w:t>CAPITAL EXPENDITURE ALLOCATION</w:t>
      </w:r>
    </w:p>
    <w:p w:rsidR="007C1C9D" w:rsidRPr="007C1C9D" w:rsidRDefault="007C1C9D" w:rsidP="007C1C9D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276" w:lineRule="auto"/>
        <w:jc w:val="center"/>
        <w:rPr>
          <w:color w:val="202124"/>
          <w:sz w:val="24"/>
          <w:szCs w:val="24"/>
          <w:lang w:val="en-US"/>
        </w:rPr>
      </w:pPr>
      <w:r w:rsidRPr="007C1C9D">
        <w:rPr>
          <w:color w:val="202124"/>
          <w:sz w:val="24"/>
          <w:szCs w:val="24"/>
          <w:lang/>
        </w:rPr>
        <w:t>(STUDY ON THE GOVERNMENT OF THE SPECIAL REGION OF YOGYAKARTA)</w:t>
      </w:r>
    </w:p>
    <w:p w:rsidR="007C1C9D" w:rsidRDefault="007C1C9D" w:rsidP="007C1C9D">
      <w:pPr>
        <w:pStyle w:val="BodyText"/>
        <w:spacing w:before="162" w:line="273" w:lineRule="auto"/>
        <w:ind w:right="120"/>
        <w:jc w:val="both"/>
      </w:pPr>
    </w:p>
    <w:p w:rsidR="007C1C9D" w:rsidRDefault="007C1C9D" w:rsidP="007C1C9D">
      <w:pPr>
        <w:pStyle w:val="BodyText"/>
        <w:spacing w:before="162" w:line="273" w:lineRule="auto"/>
        <w:ind w:left="588" w:right="120"/>
        <w:jc w:val="both"/>
      </w:pPr>
    </w:p>
    <w:p w:rsidR="007C1C9D" w:rsidRDefault="007C1C9D" w:rsidP="007C1C9D">
      <w:pPr>
        <w:spacing w:line="276" w:lineRule="auto"/>
        <w:ind w:left="1260" w:right="2872" w:firstLine="2340"/>
        <w:rPr>
          <w:b/>
          <w:sz w:val="24"/>
        </w:rPr>
      </w:pPr>
      <w:r>
        <w:rPr>
          <w:b/>
          <w:sz w:val="24"/>
        </w:rPr>
        <w:t>AGUSTIAN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FITRIANI</w:t>
      </w:r>
    </w:p>
    <w:p w:rsidR="007C1C9D" w:rsidRDefault="007C1C9D" w:rsidP="007C1C9D">
      <w:pPr>
        <w:pStyle w:val="Heading2"/>
        <w:spacing w:line="276" w:lineRule="auto"/>
        <w:ind w:left="910" w:right="445" w:firstLine="0"/>
        <w:jc w:val="center"/>
      </w:pPr>
      <w:r>
        <w:t>16200105</w:t>
      </w:r>
    </w:p>
    <w:p w:rsidR="007C1C9D" w:rsidRDefault="007C1C9D" w:rsidP="007C1C9D">
      <w:pPr>
        <w:pStyle w:val="BodyText"/>
        <w:spacing w:before="162" w:line="273" w:lineRule="auto"/>
        <w:ind w:right="120"/>
        <w:rPr>
          <w:b/>
        </w:rPr>
      </w:pPr>
    </w:p>
    <w:p w:rsidR="007C1C9D" w:rsidRDefault="007C1C9D" w:rsidP="007C1C9D">
      <w:pPr>
        <w:pStyle w:val="BodyText"/>
        <w:spacing w:before="162" w:line="273" w:lineRule="auto"/>
        <w:ind w:left="588" w:right="120"/>
        <w:jc w:val="center"/>
        <w:rPr>
          <w:b/>
        </w:rPr>
      </w:pPr>
    </w:p>
    <w:p w:rsidR="007C1C9D" w:rsidRDefault="007C1C9D" w:rsidP="007C1C9D">
      <w:pPr>
        <w:pStyle w:val="BodyText"/>
        <w:spacing w:line="360" w:lineRule="auto"/>
        <w:ind w:left="588" w:right="120"/>
        <w:jc w:val="center"/>
      </w:pPr>
      <w:r>
        <w:rPr>
          <w:b/>
        </w:rPr>
        <w:t>ABSTRACT</w:t>
      </w:r>
    </w:p>
    <w:p w:rsidR="007C1C9D" w:rsidRDefault="007C1C9D" w:rsidP="007C1C9D">
      <w:pPr>
        <w:pStyle w:val="BodyText"/>
        <w:spacing w:line="276" w:lineRule="auto"/>
        <w:ind w:left="588" w:right="119"/>
        <w:jc w:val="both"/>
      </w:pPr>
      <w:r>
        <w:t>This</w:t>
      </w:r>
      <w:r>
        <w:rPr>
          <w:spacing w:val="-7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empirically</w:t>
      </w:r>
      <w:r>
        <w:rPr>
          <w:spacing w:val="-11"/>
        </w:rPr>
        <w:t xml:space="preserve"> </w:t>
      </w:r>
      <w:r>
        <w:t>examine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money</w:t>
      </w:r>
      <w:r>
        <w:rPr>
          <w:spacing w:val="-57"/>
        </w:rPr>
        <w:t xml:space="preserve"> </w:t>
      </w:r>
      <w:r>
        <w:t>(in the form of economic ratios, efficiency ratios, effectiveness ratios), the degree</w:t>
      </w:r>
      <w:r>
        <w:rPr>
          <w:spacing w:val="1"/>
        </w:rPr>
        <w:t xml:space="preserve"> </w:t>
      </w:r>
      <w:r>
        <w:t>of decentralization, and financial independence on regional economic growth, and</w:t>
      </w:r>
      <w:r>
        <w:rPr>
          <w:spacing w:val="-57"/>
        </w:rPr>
        <w:t xml:space="preserve"> </w:t>
      </w:r>
      <w:r>
        <w:t>to determine the ability of capital expenditure allocation as a moderator. The</w:t>
      </w:r>
      <w:r>
        <w:rPr>
          <w:spacing w:val="1"/>
        </w:rPr>
        <w:t xml:space="preserve"> </w:t>
      </w:r>
      <w:r>
        <w:t>population in this study are all districts and cities in D.I. Yogyakarta. Hypothesis</w:t>
      </w:r>
      <w:r>
        <w:rPr>
          <w:spacing w:val="1"/>
        </w:rPr>
        <w:t xml:space="preserve"> </w:t>
      </w:r>
      <w:r>
        <w:t>testing uses multiple regression analysis with the Moderated Regression Analysis</w:t>
      </w:r>
      <w:r>
        <w:rPr>
          <w:spacing w:val="1"/>
        </w:rPr>
        <w:t xml:space="preserve"> </w:t>
      </w:r>
      <w:r>
        <w:t>(MRA)</w:t>
      </w:r>
      <w:r>
        <w:rPr>
          <w:spacing w:val="-12"/>
        </w:rPr>
        <w:t xml:space="preserve"> </w:t>
      </w:r>
      <w:r>
        <w:t>test,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interaction</w:t>
      </w:r>
      <w:r>
        <w:rPr>
          <w:spacing w:val="-10"/>
        </w:rPr>
        <w:t xml:space="preserve"> </w:t>
      </w:r>
      <w:r>
        <w:t>test</w:t>
      </w:r>
      <w:r>
        <w:rPr>
          <w:spacing w:val="-10"/>
        </w:rPr>
        <w:t xml:space="preserve"> </w:t>
      </w:r>
      <w:r>
        <w:t>model.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showed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efficiency</w:t>
      </w:r>
      <w:r>
        <w:rPr>
          <w:spacing w:val="-12"/>
        </w:rPr>
        <w:t xml:space="preserve"> </w:t>
      </w:r>
      <w:r>
        <w:t>ratio,</w:t>
      </w:r>
      <w:r>
        <w:rPr>
          <w:spacing w:val="-57"/>
        </w:rPr>
        <w:t xml:space="preserve"> </w:t>
      </w:r>
      <w:r>
        <w:t>effectiveness</w:t>
      </w:r>
      <w:r>
        <w:rPr>
          <w:spacing w:val="-12"/>
        </w:rPr>
        <w:t xml:space="preserve"> </w:t>
      </w:r>
      <w:r>
        <w:t>ratio,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financial</w:t>
      </w:r>
      <w:r>
        <w:rPr>
          <w:spacing w:val="-11"/>
        </w:rPr>
        <w:t xml:space="preserve"> </w:t>
      </w:r>
      <w:r>
        <w:t>independence</w:t>
      </w:r>
      <w:r>
        <w:rPr>
          <w:spacing w:val="-12"/>
        </w:rPr>
        <w:t xml:space="preserve"> </w:t>
      </w:r>
      <w:r>
        <w:t>had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significant</w:t>
      </w:r>
      <w:r>
        <w:rPr>
          <w:spacing w:val="-11"/>
        </w:rPr>
        <w:t xml:space="preserve"> </w:t>
      </w:r>
      <w:r>
        <w:t>effect</w:t>
      </w:r>
      <w:r>
        <w:rPr>
          <w:spacing w:val="-12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regional</w:t>
      </w:r>
      <w:r>
        <w:rPr>
          <w:spacing w:val="-58"/>
        </w:rPr>
        <w:t xml:space="preserve"> </w:t>
      </w:r>
      <w:r>
        <w:t>economic growth. Whereas economic growth in a significant area is influenced by</w:t>
      </w:r>
      <w:r>
        <w:rPr>
          <w:spacing w:val="-57"/>
        </w:rPr>
        <w:t xml:space="preserve"> </w:t>
      </w:r>
      <w:r>
        <w:t>economic</w:t>
      </w:r>
      <w:r>
        <w:rPr>
          <w:spacing w:val="-8"/>
        </w:rPr>
        <w:t xml:space="preserve"> </w:t>
      </w:r>
      <w:r>
        <w:t>ratios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degree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decentralization.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addition</w:t>
      </w:r>
      <w:r>
        <w:rPr>
          <w:spacing w:val="-5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significant</w:t>
      </w:r>
      <w:r>
        <w:rPr>
          <w:spacing w:val="-58"/>
        </w:rPr>
        <w:t xml:space="preserve"> </w:t>
      </w:r>
      <w:r>
        <w:t>simultaneous effect between value for money, the degree of decentralization, 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independence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growth.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moderating variable capital expenditure allocation also has a significant influence</w:t>
      </w:r>
      <w:r>
        <w:rPr>
          <w:spacing w:val="1"/>
        </w:rPr>
        <w:t xml:space="preserve"> </w:t>
      </w:r>
      <w:r>
        <w:t>on economic growth or it can be said that capital expenditure can be a moderating</w:t>
      </w:r>
      <w:r>
        <w:rPr>
          <w:spacing w:val="1"/>
        </w:rPr>
        <w:t xml:space="preserve"> </w:t>
      </w:r>
      <w:r>
        <w:t>variable.</w:t>
      </w:r>
    </w:p>
    <w:p w:rsidR="007C1C9D" w:rsidRDefault="007C1C9D" w:rsidP="007C1C9D">
      <w:pPr>
        <w:pStyle w:val="BodyText"/>
        <w:spacing w:before="165" w:line="276" w:lineRule="auto"/>
        <w:ind w:left="588" w:right="119"/>
        <w:jc w:val="both"/>
      </w:pPr>
    </w:p>
    <w:p w:rsidR="007C1C9D" w:rsidRPr="007C1C9D" w:rsidRDefault="007C1C9D" w:rsidP="007C1C9D">
      <w:pPr>
        <w:pStyle w:val="BodyText"/>
        <w:spacing w:before="161" w:line="273" w:lineRule="auto"/>
        <w:ind w:left="588" w:right="124"/>
        <w:jc w:val="both"/>
        <w:rPr>
          <w:b/>
        </w:rPr>
      </w:pPr>
      <w:r w:rsidRPr="007C1C9D">
        <w:rPr>
          <w:b/>
        </w:rPr>
        <w:t>Keywords:</w:t>
      </w:r>
      <w:r w:rsidRPr="007C1C9D">
        <w:rPr>
          <w:b/>
          <w:spacing w:val="1"/>
        </w:rPr>
        <w:t xml:space="preserve"> </w:t>
      </w:r>
      <w:r w:rsidRPr="007C1C9D">
        <w:rPr>
          <w:b/>
        </w:rPr>
        <w:t>Value</w:t>
      </w:r>
      <w:r w:rsidRPr="007C1C9D">
        <w:rPr>
          <w:b/>
          <w:spacing w:val="1"/>
        </w:rPr>
        <w:t xml:space="preserve"> </w:t>
      </w:r>
      <w:r w:rsidRPr="007C1C9D">
        <w:rPr>
          <w:b/>
        </w:rPr>
        <w:t>for</w:t>
      </w:r>
      <w:r w:rsidRPr="007C1C9D">
        <w:rPr>
          <w:b/>
          <w:spacing w:val="1"/>
        </w:rPr>
        <w:t xml:space="preserve"> </w:t>
      </w:r>
      <w:r w:rsidRPr="007C1C9D">
        <w:rPr>
          <w:b/>
        </w:rPr>
        <w:t>Money,</w:t>
      </w:r>
      <w:r w:rsidRPr="007C1C9D">
        <w:rPr>
          <w:b/>
          <w:spacing w:val="1"/>
        </w:rPr>
        <w:t xml:space="preserve"> </w:t>
      </w:r>
      <w:r w:rsidRPr="007C1C9D">
        <w:rPr>
          <w:b/>
        </w:rPr>
        <w:t>Degree</w:t>
      </w:r>
      <w:r w:rsidRPr="007C1C9D">
        <w:rPr>
          <w:b/>
          <w:spacing w:val="1"/>
        </w:rPr>
        <w:t xml:space="preserve"> </w:t>
      </w:r>
      <w:r w:rsidRPr="007C1C9D">
        <w:rPr>
          <w:b/>
        </w:rPr>
        <w:t>of</w:t>
      </w:r>
      <w:r w:rsidRPr="007C1C9D">
        <w:rPr>
          <w:b/>
          <w:spacing w:val="1"/>
        </w:rPr>
        <w:t xml:space="preserve"> </w:t>
      </w:r>
      <w:r w:rsidRPr="007C1C9D">
        <w:rPr>
          <w:b/>
        </w:rPr>
        <w:t>Fiscal</w:t>
      </w:r>
      <w:r w:rsidRPr="007C1C9D">
        <w:rPr>
          <w:b/>
          <w:spacing w:val="1"/>
        </w:rPr>
        <w:t xml:space="preserve"> </w:t>
      </w:r>
      <w:r w:rsidRPr="007C1C9D">
        <w:rPr>
          <w:b/>
        </w:rPr>
        <w:t>Decentralization,</w:t>
      </w:r>
      <w:r w:rsidRPr="007C1C9D">
        <w:rPr>
          <w:b/>
          <w:spacing w:val="1"/>
        </w:rPr>
        <w:t xml:space="preserve"> </w:t>
      </w:r>
      <w:r w:rsidRPr="007C1C9D">
        <w:rPr>
          <w:b/>
        </w:rPr>
        <w:t>Financial</w:t>
      </w:r>
      <w:r w:rsidRPr="007C1C9D">
        <w:rPr>
          <w:b/>
          <w:spacing w:val="1"/>
        </w:rPr>
        <w:t xml:space="preserve"> </w:t>
      </w:r>
      <w:r w:rsidRPr="007C1C9D">
        <w:rPr>
          <w:b/>
        </w:rPr>
        <w:t>Independence,</w:t>
      </w:r>
      <w:r w:rsidRPr="007C1C9D">
        <w:rPr>
          <w:b/>
          <w:spacing w:val="-2"/>
        </w:rPr>
        <w:t xml:space="preserve"> </w:t>
      </w:r>
      <w:r w:rsidRPr="007C1C9D">
        <w:rPr>
          <w:b/>
        </w:rPr>
        <w:t>Capital</w:t>
      </w:r>
      <w:r w:rsidRPr="007C1C9D">
        <w:rPr>
          <w:b/>
          <w:spacing w:val="-1"/>
        </w:rPr>
        <w:t xml:space="preserve"> </w:t>
      </w:r>
      <w:r w:rsidRPr="007C1C9D">
        <w:rPr>
          <w:b/>
        </w:rPr>
        <w:t>Expenditure</w:t>
      </w:r>
      <w:r w:rsidRPr="007C1C9D">
        <w:rPr>
          <w:b/>
          <w:spacing w:val="-3"/>
        </w:rPr>
        <w:t xml:space="preserve"> </w:t>
      </w:r>
      <w:r w:rsidRPr="007C1C9D">
        <w:rPr>
          <w:b/>
        </w:rPr>
        <w:t>Allocation,</w:t>
      </w:r>
      <w:r w:rsidRPr="007C1C9D">
        <w:rPr>
          <w:b/>
          <w:spacing w:val="-1"/>
        </w:rPr>
        <w:t xml:space="preserve"> </w:t>
      </w:r>
      <w:r w:rsidRPr="007C1C9D">
        <w:rPr>
          <w:b/>
        </w:rPr>
        <w:t>and</w:t>
      </w:r>
      <w:r w:rsidRPr="007C1C9D">
        <w:rPr>
          <w:b/>
          <w:spacing w:val="-1"/>
        </w:rPr>
        <w:t xml:space="preserve"> </w:t>
      </w:r>
      <w:r w:rsidRPr="007C1C9D">
        <w:rPr>
          <w:b/>
        </w:rPr>
        <w:t>Regional</w:t>
      </w:r>
      <w:r w:rsidRPr="007C1C9D">
        <w:rPr>
          <w:b/>
          <w:spacing w:val="2"/>
        </w:rPr>
        <w:t xml:space="preserve"> </w:t>
      </w:r>
      <w:r w:rsidRPr="007C1C9D">
        <w:rPr>
          <w:b/>
        </w:rPr>
        <w:t>Economic</w:t>
      </w:r>
      <w:r w:rsidRPr="007C1C9D">
        <w:rPr>
          <w:b/>
          <w:spacing w:val="-2"/>
        </w:rPr>
        <w:t xml:space="preserve"> </w:t>
      </w:r>
      <w:r w:rsidRPr="007C1C9D">
        <w:rPr>
          <w:b/>
        </w:rPr>
        <w:t>Growth.</w:t>
      </w:r>
    </w:p>
    <w:p w:rsidR="007C1C9D" w:rsidRPr="007C1C9D" w:rsidRDefault="007C1C9D">
      <w:pPr>
        <w:rPr>
          <w:b/>
        </w:rPr>
      </w:pPr>
    </w:p>
    <w:sectPr w:rsidR="007C1C9D" w:rsidRPr="007C1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7C1C9D"/>
    <w:rsid w:val="007C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1C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/>
    </w:rPr>
  </w:style>
  <w:style w:type="paragraph" w:styleId="Heading2">
    <w:name w:val="heading 2"/>
    <w:basedOn w:val="Normal"/>
    <w:link w:val="Heading2Char"/>
    <w:uiPriority w:val="1"/>
    <w:qFormat/>
    <w:rsid w:val="007C1C9D"/>
    <w:pPr>
      <w:ind w:left="1154" w:hanging="567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C1C9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1C9D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2Char">
    <w:name w:val="Heading 2 Char"/>
    <w:basedOn w:val="DefaultParagraphFont"/>
    <w:link w:val="Heading2"/>
    <w:uiPriority w:val="1"/>
    <w:rsid w:val="007C1C9D"/>
    <w:rPr>
      <w:rFonts w:ascii="Times New Roman" w:eastAsia="Times New Roman" w:hAnsi="Times New Roman" w:cs="Times New Roman"/>
      <w:b/>
      <w:bCs/>
      <w:sz w:val="24"/>
      <w:szCs w:val="24"/>
      <w:lang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1C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1C9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C1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perpust3</dc:creator>
  <cp:lastModifiedBy>perpust3</cp:lastModifiedBy>
  <cp:revision>1</cp:revision>
  <dcterms:created xsi:type="dcterms:W3CDTF">2022-10-14T02:31:00Z</dcterms:created>
  <dcterms:modified xsi:type="dcterms:W3CDTF">2022-10-14T02:37:00Z</dcterms:modified>
</cp:coreProperties>
</file>